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2A36BC" w:rsidP="002A36B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FB116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116A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</w:t>
      </w:r>
      <w:r w:rsidR="006072BD">
        <w:rPr>
          <w:lang w:eastAsia="ru-RU" w:bidi="ru-RU"/>
        </w:rPr>
        <w:t xml:space="preserve"> </w:t>
      </w:r>
      <w:r w:rsidR="00D70A5C">
        <w:rPr>
          <w:lang w:eastAsia="ru-RU" w:bidi="ru-RU"/>
        </w:rPr>
        <w:t>05</w:t>
      </w:r>
      <w:r w:rsidR="00223552" w:rsidRPr="00020464">
        <w:rPr>
          <w:lang w:eastAsia="ru-RU" w:bidi="ru-RU"/>
        </w:rPr>
        <w:t>.1</w:t>
      </w:r>
      <w:r w:rsidR="00F44BBB">
        <w:rPr>
          <w:lang w:eastAsia="ru-RU" w:bidi="ru-RU"/>
        </w:rPr>
        <w:t>2</w:t>
      </w:r>
      <w:r w:rsidR="00223552" w:rsidRPr="00020464">
        <w:rPr>
          <w:lang w:eastAsia="ru-RU" w:bidi="ru-RU"/>
        </w:rPr>
        <w:t>.</w:t>
      </w:r>
      <w:r w:rsidRPr="00020464">
        <w:rPr>
          <w:lang w:eastAsia="ru-RU" w:bidi="ru-RU"/>
        </w:rPr>
        <w:t>20</w:t>
      </w:r>
      <w:r w:rsidR="006143D4">
        <w:rPr>
          <w:lang w:eastAsia="ru-RU" w:bidi="ru-RU"/>
        </w:rPr>
        <w:t>2</w:t>
      </w:r>
      <w:r w:rsidR="00E1322D">
        <w:rPr>
          <w:lang w:eastAsia="ru-RU" w:bidi="ru-RU"/>
        </w:rPr>
        <w:t>2</w:t>
      </w:r>
      <w:r w:rsidRPr="00020464">
        <w:rPr>
          <w:lang w:eastAsia="ru-RU" w:bidi="ru-RU"/>
        </w:rPr>
        <w:t xml:space="preserve"> года №</w:t>
      </w:r>
      <w:r w:rsidR="00D64401">
        <w:rPr>
          <w:lang w:eastAsia="ru-RU" w:bidi="ru-RU"/>
        </w:rPr>
        <w:t xml:space="preserve"> </w:t>
      </w:r>
      <w:r w:rsidR="00AD75DF">
        <w:rPr>
          <w:lang w:eastAsia="ru-RU" w:bidi="ru-RU"/>
        </w:rPr>
        <w:t>4-96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с.</w:t>
      </w:r>
      <w:r w:rsidR="006374DF">
        <w:rPr>
          <w:color w:val="000000"/>
          <w:lang w:eastAsia="ru-RU" w:bidi="ru-RU"/>
        </w:rPr>
        <w:t>Староселье</w:t>
      </w:r>
    </w:p>
    <w:p w:rsidR="005B01D8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передаче части полномочий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решению отдельных вопросов местного</w:t>
      </w:r>
    </w:p>
    <w:p w:rsidR="005B01D8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>сельского</w:t>
      </w:r>
    </w:p>
    <w:p w:rsidR="005B01D8" w:rsidRDefault="00EE45C4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поселения в</w:t>
      </w:r>
      <w:r w:rsidR="002553A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>органам</w:t>
      </w:r>
    </w:p>
    <w:p w:rsidR="00EE45C4" w:rsidRDefault="00223552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 местного самоуправления  </w:t>
      </w:r>
      <w:r w:rsidR="00EE45C4"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10.2003№ 131-Ф3«0б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</w:t>
      </w:r>
      <w:r w:rsidR="00891357">
        <w:rPr>
          <w:color w:val="000000"/>
          <w:lang w:eastAsia="ru-RU" w:bidi="ru-RU"/>
        </w:rPr>
        <w:t>3</w:t>
      </w:r>
      <w:r>
        <w:rPr>
          <w:color w:val="000000"/>
          <w:lang w:eastAsia="ru-RU" w:bidi="ru-RU"/>
        </w:rPr>
        <w:t xml:space="preserve"> года по 31 декабря 202</w:t>
      </w:r>
      <w:r w:rsidR="00891357">
        <w:rPr>
          <w:color w:val="000000"/>
          <w:lang w:eastAsia="ru-RU" w:bidi="ru-RU"/>
        </w:rPr>
        <w:t>3</w:t>
      </w:r>
      <w:r>
        <w:rPr>
          <w:color w:val="000000"/>
          <w:lang w:eastAsia="ru-RU" w:bidi="ru-RU"/>
        </w:rPr>
        <w:t xml:space="preserve"> года часть полномочий по решению вопросов местного значения в поселения в сфере культуры</w:t>
      </w:r>
      <w:r w:rsidR="00A94E4A">
        <w:rPr>
          <w:color w:val="000000"/>
          <w:lang w:eastAsia="ru-RU" w:bidi="ru-RU"/>
        </w:rPr>
        <w:t xml:space="preserve"> в размере </w:t>
      </w:r>
      <w:r w:rsidR="002A36BC">
        <w:rPr>
          <w:color w:val="000000"/>
          <w:lang w:eastAsia="ru-RU" w:bidi="ru-RU"/>
        </w:rPr>
        <w:t>1091800</w:t>
      </w:r>
      <w:r w:rsidR="00F44BBB" w:rsidRPr="002A36BC">
        <w:rPr>
          <w:lang w:eastAsia="ru-RU" w:bidi="ru-RU"/>
        </w:rPr>
        <w:t>,00</w:t>
      </w:r>
      <w:r w:rsidR="00F44BBB">
        <w:rPr>
          <w:color w:val="000000"/>
          <w:lang w:eastAsia="ru-RU" w:bidi="ru-RU"/>
        </w:rPr>
        <w:t xml:space="preserve"> (</w:t>
      </w:r>
      <w:r w:rsidR="00A84556">
        <w:rPr>
          <w:color w:val="000000"/>
          <w:lang w:eastAsia="ru-RU" w:bidi="ru-RU"/>
        </w:rPr>
        <w:t xml:space="preserve">Один миллион девяносто одна тысяча восемьсот </w:t>
      </w:r>
      <w:r w:rsidR="00D64401">
        <w:rPr>
          <w:color w:val="000000"/>
          <w:lang w:eastAsia="ru-RU" w:bidi="ru-RU"/>
        </w:rPr>
        <w:t xml:space="preserve"> рублей 00коп.)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</w:t>
      </w:r>
      <w:r w:rsidR="006072BD">
        <w:rPr>
          <w:color w:val="000000"/>
          <w:lang w:eastAsia="ru-RU" w:bidi="ru-RU"/>
        </w:rPr>
        <w:t>3</w:t>
      </w:r>
      <w:r w:rsidR="00223552">
        <w:rPr>
          <w:color w:val="000000"/>
          <w:lang w:eastAsia="ru-RU" w:bidi="ru-RU"/>
        </w:rPr>
        <w:t xml:space="preserve"> года по </w:t>
      </w:r>
      <w:r w:rsidR="00223552">
        <w:rPr>
          <w:color w:val="000000"/>
          <w:lang w:eastAsia="ru-RU" w:bidi="ru-RU"/>
        </w:rPr>
        <w:lastRenderedPageBreak/>
        <w:t>3</w:t>
      </w:r>
      <w:r>
        <w:rPr>
          <w:color w:val="000000"/>
          <w:lang w:eastAsia="ru-RU" w:bidi="ru-RU"/>
        </w:rPr>
        <w:t>1 декабря 202</w:t>
      </w:r>
      <w:r w:rsidR="006072BD">
        <w:rPr>
          <w:color w:val="000000"/>
          <w:lang w:eastAsia="ru-RU" w:bidi="ru-RU"/>
        </w:rPr>
        <w:t>3</w:t>
      </w:r>
      <w:r>
        <w:rPr>
          <w:color w:val="000000"/>
          <w:lang w:eastAsia="ru-RU" w:bidi="ru-RU"/>
        </w:rPr>
        <w:t xml:space="preserve">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</w:t>
      </w:r>
      <w:r w:rsidR="006072BD">
        <w:rPr>
          <w:color w:val="000000"/>
          <w:lang w:eastAsia="ru-RU" w:bidi="ru-RU"/>
        </w:rPr>
        <w:t>3</w:t>
      </w:r>
      <w:r w:rsidR="00EE45C4">
        <w:rPr>
          <w:color w:val="000000"/>
          <w:lang w:eastAsia="ru-RU" w:bidi="ru-RU"/>
        </w:rPr>
        <w:t xml:space="preserve">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В.А. Шабловская</w:t>
      </w: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p w:rsidR="001D5B23" w:rsidRDefault="001D5B23"/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lastRenderedPageBreak/>
        <w:t xml:space="preserve">Приложение  1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к решению Старосельского</w:t>
      </w:r>
      <w:r w:rsidR="00430D43">
        <w:rPr>
          <w:rFonts w:ascii="Times New Roman" w:hAnsi="Times New Roman"/>
          <w:spacing w:val="-2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</w:rPr>
        <w:t>сельского</w:t>
      </w:r>
      <w:proofErr w:type="gramEnd"/>
    </w:p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1D5B23" w:rsidRPr="00062DE6" w:rsidRDefault="00E1322D" w:rsidP="00E1322D">
      <w:pPr>
        <w:spacing w:after="0" w:line="240" w:lineRule="auto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                                                                                                         </w:t>
      </w:r>
      <w:r w:rsidR="00AD75DF">
        <w:rPr>
          <w:rFonts w:ascii="Times New Roman" w:hAnsi="Times New Roman"/>
          <w:spacing w:val="-2"/>
        </w:rPr>
        <w:t xml:space="preserve">          </w:t>
      </w:r>
      <w:r>
        <w:rPr>
          <w:rFonts w:ascii="Times New Roman" w:hAnsi="Times New Roman"/>
          <w:spacing w:val="-2"/>
        </w:rPr>
        <w:t xml:space="preserve"> </w:t>
      </w:r>
      <w:r w:rsidR="001D5B23" w:rsidRPr="00062DE6">
        <w:rPr>
          <w:rFonts w:ascii="Times New Roman" w:hAnsi="Times New Roman"/>
          <w:spacing w:val="-2"/>
        </w:rPr>
        <w:t xml:space="preserve">от  </w:t>
      </w:r>
      <w:r w:rsidR="00A205A4">
        <w:rPr>
          <w:rFonts w:ascii="Times New Roman" w:hAnsi="Times New Roman"/>
          <w:spacing w:val="-2"/>
        </w:rPr>
        <w:t>05</w:t>
      </w:r>
      <w:r w:rsidR="001D5B23" w:rsidRPr="00062DE6">
        <w:rPr>
          <w:rFonts w:ascii="Times New Roman" w:hAnsi="Times New Roman"/>
          <w:spacing w:val="-2"/>
        </w:rPr>
        <w:t>.1</w:t>
      </w:r>
      <w:r w:rsidR="001D4172"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>.20</w:t>
      </w:r>
      <w:r w:rsidR="001D5B23">
        <w:rPr>
          <w:rFonts w:ascii="Times New Roman" w:hAnsi="Times New Roman"/>
          <w:spacing w:val="-2"/>
        </w:rPr>
        <w:t>2</w:t>
      </w:r>
      <w:r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>г.  №</w:t>
      </w:r>
      <w:r w:rsidR="00AD75DF">
        <w:rPr>
          <w:rFonts w:ascii="Times New Roman" w:hAnsi="Times New Roman"/>
          <w:spacing w:val="-2"/>
        </w:rPr>
        <w:t xml:space="preserve"> 4-96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1D5B23" w:rsidRDefault="001D5B23" w:rsidP="001D5B23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с.Староселье                                                                                   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Лукашова Анатолия Васильевича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>а  основании Устава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</w:t>
      </w:r>
      <w:proofErr w:type="spellStart"/>
      <w:r w:rsidR="000E651E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="000E651E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 Кускова Анатолия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Михайповича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="000E651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 xml:space="preserve">ржденного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именуемые «Стороны», в</w:t>
      </w:r>
      <w:r w:rsidR="001C5D4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</w:t>
      </w:r>
      <w:r w:rsidR="000C6C56">
        <w:rPr>
          <w:rFonts w:ascii="Times New Roman" w:hAnsi="Times New Roman"/>
          <w:spacing w:val="-2"/>
          <w:sz w:val="28"/>
          <w:szCs w:val="28"/>
        </w:rPr>
        <w:t xml:space="preserve">о Совета народных депутатов от </w:t>
      </w:r>
      <w:r w:rsidR="00A205A4">
        <w:rPr>
          <w:rFonts w:ascii="Times New Roman" w:hAnsi="Times New Roman"/>
          <w:spacing w:val="-2"/>
          <w:sz w:val="28"/>
          <w:szCs w:val="28"/>
        </w:rPr>
        <w:t>05</w:t>
      </w:r>
      <w:r w:rsidRPr="00062DE6">
        <w:rPr>
          <w:rFonts w:ascii="Times New Roman" w:hAnsi="Times New Roman"/>
          <w:spacing w:val="-2"/>
          <w:sz w:val="28"/>
          <w:szCs w:val="28"/>
        </w:rPr>
        <w:t>.1</w:t>
      </w:r>
      <w:r w:rsidR="00EB03C8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="00E1322D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 xml:space="preserve">г. № </w:t>
      </w:r>
      <w:r w:rsidR="00AD75DF">
        <w:rPr>
          <w:rFonts w:ascii="Times New Roman" w:hAnsi="Times New Roman"/>
          <w:spacing w:val="-2"/>
          <w:sz w:val="28"/>
          <w:szCs w:val="28"/>
        </w:rPr>
        <w:t xml:space="preserve">4-96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Старосельского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от  </w:t>
      </w:r>
      <w:r w:rsidR="006072BD">
        <w:rPr>
          <w:rFonts w:ascii="Times New Roman" w:hAnsi="Times New Roman"/>
          <w:spacing w:val="-2"/>
          <w:sz w:val="28"/>
          <w:szCs w:val="28"/>
        </w:rPr>
        <w:t>________</w:t>
      </w:r>
      <w:r>
        <w:rPr>
          <w:rFonts w:ascii="Times New Roman" w:hAnsi="Times New Roman"/>
          <w:spacing w:val="-2"/>
          <w:sz w:val="28"/>
          <w:szCs w:val="28"/>
        </w:rPr>
        <w:t xml:space="preserve">  № </w:t>
      </w:r>
      <w:r w:rsidR="006072BD">
        <w:rPr>
          <w:rFonts w:ascii="Times New Roman" w:hAnsi="Times New Roman"/>
          <w:spacing w:val="-2"/>
          <w:sz w:val="28"/>
          <w:szCs w:val="28"/>
        </w:rPr>
        <w:t>_____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02D9E">
        <w:rPr>
          <w:rFonts w:ascii="Times New Roman" w:hAnsi="Times New Roman"/>
          <w:spacing w:val="-2"/>
          <w:sz w:val="28"/>
          <w:szCs w:val="28"/>
        </w:rPr>
        <w:t>«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О приеме части полномочий по решению </w:t>
      </w:r>
      <w:r w:rsidR="00302D9E">
        <w:rPr>
          <w:rFonts w:ascii="Times New Roman" w:hAnsi="Times New Roman"/>
          <w:spacing w:val="-2"/>
          <w:sz w:val="28"/>
          <w:szCs w:val="28"/>
        </w:rPr>
        <w:t>отдельных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 вопросов местного значения Березинского,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Высокского</w:t>
      </w:r>
      <w:proofErr w:type="spellEnd"/>
      <w:proofErr w:type="gramStart"/>
      <w:r w:rsidR="006A0C46">
        <w:rPr>
          <w:rFonts w:ascii="Times New Roman" w:hAnsi="Times New Roman"/>
          <w:spacing w:val="-2"/>
          <w:sz w:val="28"/>
          <w:szCs w:val="28"/>
        </w:rPr>
        <w:t xml:space="preserve"> ,</w:t>
      </w:r>
      <w:proofErr w:type="gramEnd"/>
      <w:r w:rsidR="006A0C4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Краснович</w:t>
      </w:r>
      <w:r w:rsidR="00302D9E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Найтоповичского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Ивайтен</w:t>
      </w:r>
      <w:r w:rsidR="006A0C46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 xml:space="preserve">, Павловского,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>, Старосельского сельских поселений в сфере культуры муниципальным образованием «Унечский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>, заключили настоящее Соглашение о нижеследующем.</w:t>
      </w: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1D5B23" w:rsidRPr="00AA4A65" w:rsidRDefault="001D5B23" w:rsidP="001D5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C71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Старосельское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="00302D9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(далее – бюджет района) иных межбюджетных трансфертов на осуществление переданных полномочий.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3F7E1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</w:t>
      </w:r>
    </w:p>
    <w:p w:rsidR="003F7E13" w:rsidRDefault="003F7E1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3F7E13" w:rsidRDefault="003F7E1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lastRenderedPageBreak/>
        <w:t xml:space="preserve">  2. Полномочия  Старосельской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сельской администрации </w:t>
      </w:r>
    </w:p>
    <w:p w:rsidR="001D5B23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.1.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2.1.1. передает иные межбюджетные  трансферты бюджету района на  осуществление  переданных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 xml:space="preserve">е исполнения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Pr="00051FE5">
        <w:rPr>
          <w:rFonts w:ascii="Times New Roman" w:hAnsi="Times New Roman"/>
          <w:spacing w:val="-2"/>
          <w:sz w:val="28"/>
          <w:szCs w:val="28"/>
        </w:rPr>
        <w:t>. напра</w:t>
      </w:r>
      <w:r>
        <w:rPr>
          <w:rFonts w:ascii="Times New Roman" w:hAnsi="Times New Roman"/>
          <w:spacing w:val="-2"/>
          <w:sz w:val="28"/>
          <w:szCs w:val="28"/>
        </w:rPr>
        <w:t xml:space="preserve">вляет в Администрацию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ии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3.1.3.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предоставляет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lastRenderedPageBreak/>
        <w:t>4. Финансирование переданных полномочий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>лномочий производится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>даемым  решением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</w:t>
      </w:r>
      <w:r w:rsidR="00492746">
        <w:rPr>
          <w:rFonts w:ascii="Times New Roman" w:hAnsi="Times New Roman"/>
          <w:spacing w:val="-2"/>
          <w:sz w:val="28"/>
          <w:szCs w:val="28"/>
        </w:rPr>
        <w:t>1091800</w:t>
      </w:r>
      <w:r w:rsidRPr="00492746">
        <w:rPr>
          <w:rFonts w:ascii="Times New Roman" w:hAnsi="Times New Roman"/>
          <w:spacing w:val="-2"/>
          <w:sz w:val="28"/>
          <w:szCs w:val="28"/>
        </w:rPr>
        <w:t>,00</w:t>
      </w:r>
      <w:r>
        <w:rPr>
          <w:rFonts w:ascii="Times New Roman" w:hAnsi="Times New Roman"/>
          <w:spacing w:val="-2"/>
          <w:sz w:val="28"/>
          <w:szCs w:val="28"/>
        </w:rPr>
        <w:t xml:space="preserve"> руб.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(не</w:t>
      </w:r>
      <w:r w:rsidR="004A3BE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надлежаще выполненные) полномочия.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 xml:space="preserve">тветствии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3 </w:t>
      </w:r>
      <w:r w:rsidR="006F49A8">
        <w:rPr>
          <w:rFonts w:ascii="Times New Roman" w:hAnsi="Times New Roman"/>
          <w:spacing w:val="-2"/>
          <w:sz w:val="28"/>
          <w:szCs w:val="28"/>
        </w:rPr>
        <w:t xml:space="preserve">года </w:t>
      </w:r>
      <w:r>
        <w:rPr>
          <w:rFonts w:ascii="Times New Roman" w:hAnsi="Times New Roman"/>
          <w:spacing w:val="-2"/>
          <w:sz w:val="28"/>
          <w:szCs w:val="28"/>
        </w:rPr>
        <w:t>по 31 декабря 202</w:t>
      </w:r>
      <w:r w:rsidR="00E1322D">
        <w:rPr>
          <w:rFonts w:ascii="Times New Roman" w:hAnsi="Times New Roman"/>
          <w:spacing w:val="-2"/>
          <w:sz w:val="28"/>
          <w:szCs w:val="28"/>
        </w:rPr>
        <w:t>3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>в случае направления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 xml:space="preserve">ечисление в бюджет 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 xml:space="preserve">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1D5B23" w:rsidRPr="00310B4B" w:rsidTr="00C709D0">
        <w:trPr>
          <w:trHeight w:val="925"/>
        </w:trPr>
        <w:tc>
          <w:tcPr>
            <w:tcW w:w="4643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администрации 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__________/ А.М. Кусков</w:t>
            </w:r>
          </w:p>
        </w:tc>
        <w:tc>
          <w:tcPr>
            <w:tcW w:w="4644" w:type="dxa"/>
            <w:shd w:val="clear" w:color="auto" w:fill="auto"/>
          </w:tcPr>
          <w:p w:rsidR="001D5B23" w:rsidRDefault="0085629C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Старосельская</w:t>
            </w:r>
            <w:proofErr w:type="spellEnd"/>
            <w:r w:rsidR="001D5B23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1D5B23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243330 Брянская область Унечский район с.Староселье ул. Березки  д.1</w:t>
            </w:r>
          </w:p>
          <w:p w:rsidR="00C928B7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ИНН 3253001000  КПП 325301001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/с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03231643156584682700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/с 03273012310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БИК 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011501101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Отделение Брянск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Банка России // УФК по Брянской области г</w:t>
            </w:r>
            <w:proofErr w:type="gramStart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.Б</w:t>
            </w:r>
            <w:proofErr w:type="gramEnd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рянск</w:t>
            </w: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 Старосельской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_____________/ А.В. Лукашов</w:t>
            </w:r>
          </w:p>
          <w:p w:rsidR="0085629C" w:rsidRPr="00310B4B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  <w:tr w:rsidR="001D5B23" w:rsidRPr="00310B4B" w:rsidTr="0085629C">
        <w:trPr>
          <w:trHeight w:val="430"/>
        </w:trPr>
        <w:tc>
          <w:tcPr>
            <w:tcW w:w="4643" w:type="dxa"/>
            <w:shd w:val="clear" w:color="auto" w:fill="auto"/>
          </w:tcPr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1D5B23" w:rsidRDefault="001D5B23" w:rsidP="001D5B23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1B2B7E" w:rsidRPr="00310B4B" w:rsidRDefault="001B2B7E" w:rsidP="001D5B23">
      <w:pPr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Приложение 2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к решению </w:t>
      </w:r>
      <w:r>
        <w:rPr>
          <w:rFonts w:ascii="Times New Roman" w:hAnsi="Times New Roman"/>
          <w:spacing w:val="-2"/>
        </w:rPr>
        <w:t xml:space="preserve"> Старосельского</w:t>
      </w:r>
      <w:r w:rsidR="00FB6004">
        <w:rPr>
          <w:rFonts w:ascii="Times New Roman" w:hAnsi="Times New Roman"/>
          <w:spacing w:val="-2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</w:rPr>
        <w:t>сельского</w:t>
      </w:r>
      <w:proofErr w:type="gramEnd"/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Совета народных депутатов  </w:t>
      </w:r>
    </w:p>
    <w:p w:rsidR="001D5B23" w:rsidRPr="00062DE6" w:rsidRDefault="00E1322D" w:rsidP="00E1322D">
      <w:pPr>
        <w:spacing w:after="0" w:line="240" w:lineRule="auto"/>
        <w:jc w:val="center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                                                                                                            </w:t>
      </w:r>
      <w:r w:rsidR="001D5B23" w:rsidRPr="00062DE6">
        <w:rPr>
          <w:rFonts w:ascii="Times New Roman" w:hAnsi="Times New Roman"/>
          <w:spacing w:val="-2"/>
        </w:rPr>
        <w:t xml:space="preserve">от </w:t>
      </w:r>
      <w:r w:rsidR="00437100">
        <w:rPr>
          <w:rFonts w:ascii="Times New Roman" w:hAnsi="Times New Roman"/>
          <w:spacing w:val="-2"/>
        </w:rPr>
        <w:t xml:space="preserve"> </w:t>
      </w:r>
      <w:r w:rsidR="000C6C56">
        <w:rPr>
          <w:rFonts w:ascii="Times New Roman" w:hAnsi="Times New Roman"/>
          <w:spacing w:val="-2"/>
        </w:rPr>
        <w:t>05</w:t>
      </w:r>
      <w:r w:rsidR="001D5B23" w:rsidRPr="00062DE6">
        <w:rPr>
          <w:rFonts w:ascii="Times New Roman" w:hAnsi="Times New Roman"/>
          <w:spacing w:val="-2"/>
        </w:rPr>
        <w:t>.1</w:t>
      </w:r>
      <w:r w:rsidR="00437100"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>.20</w:t>
      </w:r>
      <w:r w:rsidR="00A166DA">
        <w:rPr>
          <w:rFonts w:ascii="Times New Roman" w:hAnsi="Times New Roman"/>
          <w:spacing w:val="-2"/>
        </w:rPr>
        <w:t>2</w:t>
      </w:r>
      <w:r>
        <w:rPr>
          <w:rFonts w:ascii="Times New Roman" w:hAnsi="Times New Roman"/>
          <w:spacing w:val="-2"/>
        </w:rPr>
        <w:t>2</w:t>
      </w:r>
      <w:r w:rsidR="001D5B23" w:rsidRPr="00062DE6">
        <w:rPr>
          <w:rFonts w:ascii="Times New Roman" w:hAnsi="Times New Roman"/>
          <w:spacing w:val="-2"/>
        </w:rPr>
        <w:t xml:space="preserve">г. № </w:t>
      </w:r>
      <w:r w:rsidR="00AD75DF">
        <w:rPr>
          <w:rFonts w:ascii="Times New Roman" w:hAnsi="Times New Roman"/>
          <w:spacing w:val="-2"/>
        </w:rPr>
        <w:t>4-96</w:t>
      </w: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из бюджета муницип</w:t>
      </w:r>
      <w:r>
        <w:rPr>
          <w:rFonts w:ascii="Times New Roman" w:hAnsi="Times New Roman"/>
          <w:b/>
          <w:spacing w:val="-2"/>
          <w:sz w:val="28"/>
          <w:szCs w:val="28"/>
        </w:rPr>
        <w:t>ального образования  Старосельского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бюджет муниципаль</w:t>
      </w:r>
      <w:r>
        <w:rPr>
          <w:rFonts w:ascii="Times New Roman" w:hAnsi="Times New Roman"/>
          <w:b/>
          <w:spacing w:val="-2"/>
          <w:sz w:val="28"/>
          <w:szCs w:val="28"/>
        </w:rPr>
        <w:t>ного  образования  «Унечский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полномочий по решению отдельных  вопросов местного значения поселения в сфере культуры</w:t>
      </w:r>
    </w:p>
    <w:p w:rsidR="001D5B23" w:rsidRDefault="001D5B23" w:rsidP="001D5B23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 xml:space="preserve">1.1.Настоящий Порядок определяет общие условия предоставления иных межбюджетных трансфертов  из бюджета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муниципального образования –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Старосельское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 (далее – бюджет поселения) в бюджет муниципального образов</w:t>
      </w:r>
      <w:r>
        <w:rPr>
          <w:rFonts w:ascii="Times New Roman" w:hAnsi="Times New Roman"/>
          <w:spacing w:val="-2"/>
          <w:sz w:val="28"/>
          <w:szCs w:val="28"/>
        </w:rPr>
        <w:t>ания «Унечский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</w:t>
      </w:r>
      <w:r>
        <w:rPr>
          <w:rFonts w:ascii="Times New Roman" w:hAnsi="Times New Roman"/>
          <w:spacing w:val="-2"/>
          <w:sz w:val="28"/>
          <w:szCs w:val="28"/>
        </w:rPr>
        <w:t xml:space="preserve">части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вопросов местного значения поселения в сфере культуры, согласно решению Совета</w:t>
      </w:r>
      <w:r>
        <w:rPr>
          <w:rFonts w:ascii="Times New Roman" w:hAnsi="Times New Roman"/>
          <w:spacing w:val="-2"/>
          <w:sz w:val="28"/>
          <w:szCs w:val="28"/>
        </w:rPr>
        <w:t xml:space="preserve"> народных депутатов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</w:t>
      </w:r>
      <w:r w:rsidR="00A77F0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1072D">
        <w:rPr>
          <w:rFonts w:ascii="Times New Roman" w:hAnsi="Times New Roman"/>
          <w:spacing w:val="-2"/>
          <w:sz w:val="28"/>
          <w:szCs w:val="28"/>
        </w:rPr>
        <w:t>05</w:t>
      </w:r>
      <w:r w:rsidRPr="00DC57A8">
        <w:rPr>
          <w:rFonts w:ascii="Times New Roman" w:hAnsi="Times New Roman"/>
          <w:spacing w:val="-2"/>
          <w:sz w:val="28"/>
          <w:szCs w:val="28"/>
        </w:rPr>
        <w:t>.1</w:t>
      </w:r>
      <w:r w:rsidR="00277983" w:rsidRPr="00DC57A8">
        <w:rPr>
          <w:rFonts w:ascii="Times New Roman" w:hAnsi="Times New Roman"/>
          <w:spacing w:val="-2"/>
          <w:sz w:val="28"/>
          <w:szCs w:val="28"/>
        </w:rPr>
        <w:t>2</w:t>
      </w:r>
      <w:r w:rsidRPr="00DC57A8">
        <w:rPr>
          <w:rFonts w:ascii="Times New Roman" w:hAnsi="Times New Roman"/>
          <w:spacing w:val="-2"/>
          <w:sz w:val="28"/>
          <w:szCs w:val="28"/>
        </w:rPr>
        <w:t>.20</w:t>
      </w:r>
      <w:r w:rsidR="00A166DA" w:rsidRPr="00DC57A8">
        <w:rPr>
          <w:rFonts w:ascii="Times New Roman" w:hAnsi="Times New Roman"/>
          <w:spacing w:val="-2"/>
          <w:sz w:val="28"/>
          <w:szCs w:val="28"/>
        </w:rPr>
        <w:t>2</w:t>
      </w:r>
      <w:r w:rsidR="00E1322D" w:rsidRPr="00DC57A8">
        <w:rPr>
          <w:rFonts w:ascii="Times New Roman" w:hAnsi="Times New Roman"/>
          <w:spacing w:val="-2"/>
          <w:sz w:val="28"/>
          <w:szCs w:val="28"/>
        </w:rPr>
        <w:t>2</w:t>
      </w:r>
      <w:r w:rsidRPr="00DC57A8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DC57A8">
        <w:rPr>
          <w:rFonts w:ascii="Times New Roman" w:hAnsi="Times New Roman"/>
          <w:spacing w:val="-2"/>
          <w:sz w:val="28"/>
          <w:szCs w:val="28"/>
        </w:rPr>
        <w:t>. №</w:t>
      </w:r>
      <w:r w:rsidR="00E1322D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D75DF">
        <w:rPr>
          <w:rFonts w:ascii="Times New Roman" w:hAnsi="Times New Roman"/>
          <w:spacing w:val="-2"/>
          <w:sz w:val="28"/>
          <w:szCs w:val="28"/>
        </w:rPr>
        <w:t>4-96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«О передаче</w:t>
      </w:r>
      <w:r>
        <w:rPr>
          <w:rFonts w:ascii="Times New Roman" w:hAnsi="Times New Roman"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1.2.Понятия и термины, используемые в настоящем Порядке, применяются в значениях, определенных Бюджетным кодексом Российской Федерации, Законом Б</w:t>
      </w:r>
      <w:r>
        <w:rPr>
          <w:rFonts w:ascii="Times New Roman" w:hAnsi="Times New Roman"/>
          <w:spacing w:val="-2"/>
          <w:sz w:val="28"/>
          <w:szCs w:val="28"/>
        </w:rPr>
        <w:t>рянской области от 02.11.2016 № 89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-З </w:t>
      </w:r>
      <w:r>
        <w:rPr>
          <w:rFonts w:ascii="Times New Roman" w:hAnsi="Times New Roman"/>
          <w:spacing w:val="-2"/>
          <w:sz w:val="28"/>
          <w:szCs w:val="28"/>
        </w:rPr>
        <w:t>«О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ежбюджетных отношениях в Брянской области».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1.3.Межбюджетные трансферты из бюджета поселения в бюджет района  предоставляются в форме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1.4.Предоставление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1.5. Размеры иных межбюджетных трансфертов, передаваемых из бюджета поселения бюджету района, устан</w:t>
      </w:r>
      <w:r>
        <w:rPr>
          <w:rFonts w:ascii="Times New Roman" w:hAnsi="Times New Roman"/>
          <w:spacing w:val="-2"/>
          <w:sz w:val="28"/>
          <w:szCs w:val="28"/>
        </w:rPr>
        <w:t>авливаются решением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Межбюджетные трансферты зачисляются в бюджет  района по коду </w:t>
      </w:r>
      <w:r>
        <w:rPr>
          <w:rFonts w:ascii="Times New Roman" w:hAnsi="Times New Roman"/>
          <w:spacing w:val="-2"/>
          <w:sz w:val="28"/>
          <w:szCs w:val="28"/>
        </w:rPr>
        <w:t xml:space="preserve">бюджетной классификации доходов </w:t>
      </w:r>
      <w:r w:rsidRPr="00051FE5">
        <w:rPr>
          <w:rFonts w:ascii="Times New Roman" w:hAnsi="Times New Roman"/>
          <w:spacing w:val="-2"/>
          <w:sz w:val="28"/>
          <w:szCs w:val="28"/>
        </w:rPr>
        <w:t>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670D00" w:rsidRPr="00051FE5" w:rsidRDefault="00670D00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2.  Условия предоставления   иных  межбюджетных трансфертов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 Предоставление иных межбюджетных трансфертов из бюджета поселения  осуществляется за счет собственных доходов, дотаций, выде</w:t>
      </w:r>
      <w:r>
        <w:rPr>
          <w:rFonts w:ascii="Times New Roman" w:hAnsi="Times New Roman"/>
          <w:spacing w:val="-2"/>
          <w:sz w:val="28"/>
          <w:szCs w:val="28"/>
        </w:rPr>
        <w:t xml:space="preserve">ленных из бюджета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1D5B23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 Размер иных межбюджетных трансфертов в бюджете поселения</w:t>
      </w:r>
      <w:r>
        <w:rPr>
          <w:rFonts w:ascii="Times New Roman" w:hAnsi="Times New Roman"/>
          <w:spacing w:val="-2"/>
          <w:sz w:val="28"/>
          <w:szCs w:val="28"/>
        </w:rPr>
        <w:t xml:space="preserve"> определяются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на основании финансово-экономических обоснований по предоставлению услуг населени</w:t>
      </w:r>
      <w:r>
        <w:rPr>
          <w:rFonts w:ascii="Times New Roman" w:hAnsi="Times New Roman"/>
          <w:spacing w:val="-2"/>
          <w:sz w:val="28"/>
          <w:szCs w:val="28"/>
        </w:rPr>
        <w:t>ю в сфере культуры, предоставленных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муниципальными учреждениями куль</w:t>
      </w:r>
      <w:r>
        <w:rPr>
          <w:rFonts w:ascii="Times New Roman" w:hAnsi="Times New Roman"/>
          <w:spacing w:val="-2"/>
          <w:sz w:val="28"/>
          <w:szCs w:val="28"/>
        </w:rPr>
        <w:t xml:space="preserve">туры.    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</w:t>
      </w:r>
      <w:r>
        <w:rPr>
          <w:rFonts w:ascii="Times New Roman" w:hAnsi="Times New Roman"/>
          <w:spacing w:val="-2"/>
          <w:sz w:val="28"/>
          <w:szCs w:val="28"/>
        </w:rPr>
        <w:t>ные трансферты перечисляю</w:t>
      </w:r>
      <w:r w:rsidRPr="00051FE5">
        <w:rPr>
          <w:rFonts w:ascii="Times New Roman" w:hAnsi="Times New Roman"/>
          <w:spacing w:val="-2"/>
          <w:sz w:val="28"/>
          <w:szCs w:val="28"/>
        </w:rPr>
        <w:t>тся ежемесячно в соответствии с утвержденным кассовым планом.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/>
    <w:p w:rsidR="001D5B23" w:rsidRDefault="001D5B23" w:rsidP="001D5B23"/>
    <w:p w:rsidR="001D5B23" w:rsidRDefault="001D5B23"/>
    <w:sectPr w:rsidR="001D5B23" w:rsidSect="0085629C">
      <w:pgSz w:w="11900" w:h="16840"/>
      <w:pgMar w:top="709" w:right="666" w:bottom="1363" w:left="142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5C4"/>
    <w:rsid w:val="00020464"/>
    <w:rsid w:val="000A3731"/>
    <w:rsid w:val="000C6C56"/>
    <w:rsid w:val="000E1F1B"/>
    <w:rsid w:val="000E651E"/>
    <w:rsid w:val="001B2B7E"/>
    <w:rsid w:val="001C5D4A"/>
    <w:rsid w:val="001D4172"/>
    <w:rsid w:val="001D5B23"/>
    <w:rsid w:val="001E3609"/>
    <w:rsid w:val="001E6EE5"/>
    <w:rsid w:val="00210145"/>
    <w:rsid w:val="0022089F"/>
    <w:rsid w:val="00223552"/>
    <w:rsid w:val="002553AB"/>
    <w:rsid w:val="00277983"/>
    <w:rsid w:val="002A36BC"/>
    <w:rsid w:val="00302D9E"/>
    <w:rsid w:val="00395460"/>
    <w:rsid w:val="003E14CA"/>
    <w:rsid w:val="003F7E13"/>
    <w:rsid w:val="00430D43"/>
    <w:rsid w:val="00437100"/>
    <w:rsid w:val="00453376"/>
    <w:rsid w:val="00492746"/>
    <w:rsid w:val="004A3BE1"/>
    <w:rsid w:val="004C07A6"/>
    <w:rsid w:val="005B01D8"/>
    <w:rsid w:val="005F26B0"/>
    <w:rsid w:val="006032D7"/>
    <w:rsid w:val="006070B0"/>
    <w:rsid w:val="006072BD"/>
    <w:rsid w:val="006143D4"/>
    <w:rsid w:val="006374DF"/>
    <w:rsid w:val="00637B72"/>
    <w:rsid w:val="00670D00"/>
    <w:rsid w:val="006819CB"/>
    <w:rsid w:val="006A0C46"/>
    <w:rsid w:val="006C14A6"/>
    <w:rsid w:val="006F49A8"/>
    <w:rsid w:val="00771F8A"/>
    <w:rsid w:val="00795907"/>
    <w:rsid w:val="00843D81"/>
    <w:rsid w:val="0085629C"/>
    <w:rsid w:val="00891357"/>
    <w:rsid w:val="00A1072D"/>
    <w:rsid w:val="00A166DA"/>
    <w:rsid w:val="00A205A4"/>
    <w:rsid w:val="00A53EAA"/>
    <w:rsid w:val="00A77F01"/>
    <w:rsid w:val="00A84556"/>
    <w:rsid w:val="00A94E4A"/>
    <w:rsid w:val="00AD75DF"/>
    <w:rsid w:val="00B41E04"/>
    <w:rsid w:val="00BF6AA2"/>
    <w:rsid w:val="00C33FAC"/>
    <w:rsid w:val="00C709D0"/>
    <w:rsid w:val="00C71BC0"/>
    <w:rsid w:val="00C928B7"/>
    <w:rsid w:val="00CB4C1A"/>
    <w:rsid w:val="00D64401"/>
    <w:rsid w:val="00D70A5C"/>
    <w:rsid w:val="00D72D2C"/>
    <w:rsid w:val="00DC57A8"/>
    <w:rsid w:val="00E1322D"/>
    <w:rsid w:val="00EB03C8"/>
    <w:rsid w:val="00EE45C4"/>
    <w:rsid w:val="00F44BBB"/>
    <w:rsid w:val="00FB116A"/>
    <w:rsid w:val="00FB6004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12F0-97E0-47E8-A9D6-C74F44A3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2406</Words>
  <Characters>13718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56</cp:revision>
  <cp:lastPrinted>2022-12-23T07:17:00Z</cp:lastPrinted>
  <dcterms:created xsi:type="dcterms:W3CDTF">2019-11-13T06:44:00Z</dcterms:created>
  <dcterms:modified xsi:type="dcterms:W3CDTF">2022-12-23T07:20:00Z</dcterms:modified>
</cp:coreProperties>
</file>